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A539A" w14:textId="77777777" w:rsidR="00424A5A" w:rsidRPr="0061227E" w:rsidRDefault="00424A5A">
      <w:pPr>
        <w:rPr>
          <w:rFonts w:ascii="Tahoma" w:hAnsi="Tahoma" w:cs="Tahoma"/>
          <w:sz w:val="20"/>
          <w:szCs w:val="20"/>
        </w:rPr>
      </w:pPr>
    </w:p>
    <w:p w14:paraId="1395FC96" w14:textId="77777777" w:rsidR="00424A5A" w:rsidRPr="0061227E" w:rsidRDefault="00424A5A">
      <w:pPr>
        <w:rPr>
          <w:rFonts w:ascii="Tahoma" w:hAnsi="Tahoma" w:cs="Tahoma"/>
          <w:sz w:val="20"/>
          <w:szCs w:val="20"/>
        </w:rPr>
      </w:pPr>
    </w:p>
    <w:p w14:paraId="7C07BE76" w14:textId="77777777" w:rsidR="00424A5A" w:rsidRPr="0061227E" w:rsidRDefault="00424A5A" w:rsidP="00424A5A">
      <w:pPr>
        <w:rPr>
          <w:rFonts w:ascii="Tahoma" w:hAnsi="Tahoma" w:cs="Tahoma"/>
          <w:sz w:val="20"/>
          <w:szCs w:val="20"/>
        </w:rPr>
      </w:pPr>
    </w:p>
    <w:p w14:paraId="5022A901" w14:textId="77777777" w:rsidR="00424A5A" w:rsidRPr="0061227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1227E" w14:paraId="33B56DD7" w14:textId="77777777">
        <w:tc>
          <w:tcPr>
            <w:tcW w:w="1080" w:type="dxa"/>
            <w:vAlign w:val="center"/>
          </w:tcPr>
          <w:p w14:paraId="5CBA7A2E" w14:textId="77777777" w:rsidR="00424A5A" w:rsidRPr="006122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8EE2959" w14:textId="77777777" w:rsidR="00424A5A" w:rsidRPr="0061227E" w:rsidRDefault="0061227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color w:val="0000FF"/>
                <w:sz w:val="20"/>
                <w:szCs w:val="20"/>
              </w:rPr>
              <w:t>43001-444/2020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820F7D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63B53816" w14:textId="77777777" w:rsidR="00424A5A" w:rsidRPr="0061227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A358E77" w14:textId="77777777" w:rsidR="00424A5A" w:rsidRPr="006122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3A74957" w14:textId="77777777" w:rsidR="00424A5A" w:rsidRPr="0061227E" w:rsidRDefault="0061227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color w:val="0000FF"/>
                <w:sz w:val="20"/>
                <w:szCs w:val="20"/>
              </w:rPr>
              <w:t>A-125/20 G</w:t>
            </w:r>
            <w:r w:rsidR="00424A5A" w:rsidRPr="0061227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1227E" w14:paraId="5679C65E" w14:textId="77777777">
        <w:tc>
          <w:tcPr>
            <w:tcW w:w="1080" w:type="dxa"/>
            <w:vAlign w:val="center"/>
          </w:tcPr>
          <w:p w14:paraId="5243A5C6" w14:textId="77777777" w:rsidR="00424A5A" w:rsidRPr="006122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83B8083" w14:textId="77777777" w:rsidR="00424A5A" w:rsidRPr="0061227E" w:rsidRDefault="00EB2057" w:rsidP="00A2677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19</w:t>
            </w:r>
            <w:r w:rsidR="00A26771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61227E" w:rsidRPr="0061227E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A26771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6DBDE46C" w14:textId="77777777" w:rsidR="00424A5A" w:rsidRPr="0061227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8F10456" w14:textId="77777777" w:rsidR="00424A5A" w:rsidRPr="006122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1402FE2" w14:textId="77777777" w:rsidR="00424A5A" w:rsidRPr="0061227E" w:rsidRDefault="0061227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color w:val="0000FF"/>
                <w:sz w:val="20"/>
                <w:szCs w:val="20"/>
              </w:rPr>
              <w:t>2431-20-001692/0</w:t>
            </w:r>
          </w:p>
        </w:tc>
      </w:tr>
    </w:tbl>
    <w:p w14:paraId="18BBF91D" w14:textId="77777777" w:rsidR="00424A5A" w:rsidRPr="0061227E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E5095C3" w14:textId="77777777" w:rsidR="00424A5A" w:rsidRPr="0061227E" w:rsidRDefault="00424A5A">
      <w:pPr>
        <w:rPr>
          <w:rFonts w:ascii="Tahoma" w:hAnsi="Tahoma" w:cs="Tahoma"/>
          <w:sz w:val="20"/>
          <w:szCs w:val="20"/>
        </w:rPr>
      </w:pPr>
    </w:p>
    <w:p w14:paraId="748E5DEF" w14:textId="77777777" w:rsidR="00556816" w:rsidRPr="0061227E" w:rsidRDefault="00556816">
      <w:pPr>
        <w:rPr>
          <w:rFonts w:ascii="Tahoma" w:hAnsi="Tahoma" w:cs="Tahoma"/>
          <w:sz w:val="20"/>
          <w:szCs w:val="20"/>
        </w:rPr>
      </w:pPr>
    </w:p>
    <w:p w14:paraId="14B6A305" w14:textId="77777777" w:rsidR="00424A5A" w:rsidRPr="0061227E" w:rsidRDefault="00424A5A">
      <w:pPr>
        <w:rPr>
          <w:rFonts w:ascii="Tahoma" w:hAnsi="Tahoma" w:cs="Tahoma"/>
          <w:sz w:val="20"/>
          <w:szCs w:val="20"/>
        </w:rPr>
      </w:pPr>
    </w:p>
    <w:p w14:paraId="3D98C0C5" w14:textId="77777777" w:rsidR="00E813F4" w:rsidRPr="0061227E" w:rsidRDefault="00E813F4" w:rsidP="00E813F4">
      <w:pPr>
        <w:rPr>
          <w:rFonts w:ascii="Tahoma" w:hAnsi="Tahoma" w:cs="Tahoma"/>
          <w:sz w:val="20"/>
          <w:szCs w:val="20"/>
        </w:rPr>
      </w:pPr>
    </w:p>
    <w:p w14:paraId="28282A1F" w14:textId="77777777" w:rsidR="00E813F4" w:rsidRPr="0061227E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1227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7E4B7F6" w14:textId="77777777" w:rsidR="00E813F4" w:rsidRPr="0061227E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1227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C7223E6" w14:textId="77777777" w:rsidR="00E813F4" w:rsidRPr="0061227E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1227E" w14:paraId="2291185F" w14:textId="77777777">
        <w:tc>
          <w:tcPr>
            <w:tcW w:w="9288" w:type="dxa"/>
          </w:tcPr>
          <w:p w14:paraId="11D7E5A1" w14:textId="77777777" w:rsidR="00E813F4" w:rsidRPr="0061227E" w:rsidRDefault="0061227E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1227E">
              <w:rPr>
                <w:rFonts w:ascii="Tahoma" w:hAnsi="Tahoma" w:cs="Tahoma"/>
                <w:b/>
                <w:szCs w:val="20"/>
              </w:rPr>
              <w:t>Izgradnja kolesarske povezave in obnova ceste Ajdovščina - Lokavec</w:t>
            </w:r>
          </w:p>
        </w:tc>
      </w:tr>
    </w:tbl>
    <w:p w14:paraId="3360C7E8" w14:textId="77777777" w:rsidR="00E813F4" w:rsidRPr="0061227E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2E1EF7E" w14:textId="77777777" w:rsidR="00E813F4" w:rsidRPr="0061227E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0AD70F1" w14:textId="77777777" w:rsidR="0061227E" w:rsidRPr="0061227E" w:rsidRDefault="0061227E" w:rsidP="0061227E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1227E">
        <w:rPr>
          <w:rFonts w:ascii="Tahoma" w:hAnsi="Tahoma" w:cs="Tahoma"/>
          <w:b/>
          <w:color w:val="333333"/>
          <w:sz w:val="20"/>
          <w:szCs w:val="20"/>
          <w:lang w:eastAsia="sl-SI"/>
        </w:rPr>
        <w:t>JN007945/2020-B01 - A-125/20, datum objave: 23.12.2020 </w:t>
      </w:r>
    </w:p>
    <w:p w14:paraId="28D2A1EC" w14:textId="77777777" w:rsidR="00E813F4" w:rsidRPr="00820F7D" w:rsidRDefault="00A26771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820F7D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EB2057" w:rsidRPr="00820F7D">
        <w:rPr>
          <w:rFonts w:ascii="Tahoma" w:hAnsi="Tahoma" w:cs="Tahoma"/>
          <w:b/>
          <w:color w:val="333333"/>
          <w:szCs w:val="20"/>
          <w:shd w:val="clear" w:color="auto" w:fill="FFFFFF"/>
        </w:rPr>
        <w:t>19</w:t>
      </w:r>
      <w:r w:rsidR="0061227E" w:rsidRPr="00820F7D">
        <w:rPr>
          <w:rFonts w:ascii="Tahoma" w:hAnsi="Tahoma" w:cs="Tahoma"/>
          <w:b/>
          <w:color w:val="333333"/>
          <w:szCs w:val="20"/>
          <w:shd w:val="clear" w:color="auto" w:fill="FFFFFF"/>
        </w:rPr>
        <w:t>.1</w:t>
      </w:r>
      <w:r w:rsidRPr="00820F7D">
        <w:rPr>
          <w:rFonts w:ascii="Tahoma" w:hAnsi="Tahoma" w:cs="Tahoma"/>
          <w:b/>
          <w:color w:val="333333"/>
          <w:szCs w:val="20"/>
          <w:shd w:val="clear" w:color="auto" w:fill="FFFFFF"/>
        </w:rPr>
        <w:t>.2021</w:t>
      </w:r>
      <w:r w:rsidR="0061227E" w:rsidRPr="00820F7D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820F7D" w:rsidRPr="00820F7D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="0061227E" w:rsidRPr="00820F7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820F7D" w:rsidRPr="00820F7D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</w:p>
    <w:p w14:paraId="339AA271" w14:textId="77777777" w:rsidR="00E813F4" w:rsidRPr="00820F7D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20F7D">
        <w:rPr>
          <w:rFonts w:ascii="Tahoma" w:hAnsi="Tahoma" w:cs="Tahoma"/>
          <w:b/>
          <w:szCs w:val="20"/>
        </w:rPr>
        <w:t>Vprašanje:</w:t>
      </w:r>
    </w:p>
    <w:p w14:paraId="4E569C5F" w14:textId="77777777" w:rsidR="00820F7D" w:rsidRDefault="00820F7D" w:rsidP="00626D3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6BB9C1C0" w14:textId="77777777" w:rsidR="006C5A5A" w:rsidRDefault="00820F7D" w:rsidP="00626D3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820F7D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820F7D">
        <w:rPr>
          <w:rFonts w:ascii="Tahoma" w:hAnsi="Tahoma" w:cs="Tahoma"/>
          <w:color w:val="333333"/>
          <w:szCs w:val="20"/>
        </w:rPr>
        <w:br/>
      </w:r>
      <w:r w:rsidRPr="00820F7D">
        <w:rPr>
          <w:rFonts w:ascii="Tahoma" w:hAnsi="Tahoma" w:cs="Tahoma"/>
          <w:color w:val="333333"/>
          <w:szCs w:val="20"/>
          <w:shd w:val="clear" w:color="auto" w:fill="FFFFFF"/>
        </w:rPr>
        <w:t>v dodatku k ponudbi je navedeno, da je minimalni znesek zavarovanja tretje osebe 700.000 EUR . Ali to pomeni, da mora ponudnik imeti polico splošne odgovornosti najmanj v višini 700.000 eur? Ali je potrebno polico priložiti že pri oddaji ponudbe?</w:t>
      </w:r>
      <w:r w:rsidRPr="00820F7D">
        <w:rPr>
          <w:rFonts w:ascii="Tahoma" w:hAnsi="Tahoma" w:cs="Tahoma"/>
          <w:color w:val="333333"/>
          <w:szCs w:val="20"/>
        </w:rPr>
        <w:br/>
      </w:r>
      <w:r w:rsidRPr="00820F7D">
        <w:rPr>
          <w:rFonts w:ascii="Tahoma" w:hAnsi="Tahoma" w:cs="Tahoma"/>
          <w:color w:val="333333"/>
          <w:szCs w:val="20"/>
          <w:shd w:val="clear" w:color="auto" w:fill="FFFFFF"/>
        </w:rPr>
        <w:t>LP</w:t>
      </w:r>
    </w:p>
    <w:p w14:paraId="504AC967" w14:textId="77777777" w:rsidR="00820F7D" w:rsidRPr="00820F7D" w:rsidRDefault="00820F7D" w:rsidP="00626D3D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01D4890" w14:textId="77777777" w:rsidR="00EB2057" w:rsidRPr="00820F7D" w:rsidRDefault="00EB2057" w:rsidP="00626D3D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5E75957A" w14:textId="116B89BC" w:rsidR="00E813F4" w:rsidRDefault="00E813F4" w:rsidP="00626D3D">
      <w:pPr>
        <w:pStyle w:val="Telobesedila2"/>
        <w:jc w:val="left"/>
        <w:rPr>
          <w:rFonts w:ascii="Tahoma" w:hAnsi="Tahoma" w:cs="Tahoma"/>
          <w:b/>
          <w:szCs w:val="20"/>
        </w:rPr>
      </w:pPr>
      <w:r w:rsidRPr="00820F7D">
        <w:rPr>
          <w:rFonts w:ascii="Tahoma" w:hAnsi="Tahoma" w:cs="Tahoma"/>
          <w:b/>
          <w:szCs w:val="20"/>
        </w:rPr>
        <w:t>Odgovor:</w:t>
      </w:r>
      <w:r w:rsidR="003A0875" w:rsidRPr="00820F7D">
        <w:rPr>
          <w:rFonts w:ascii="Tahoma" w:hAnsi="Tahoma" w:cs="Tahoma"/>
          <w:b/>
          <w:szCs w:val="20"/>
        </w:rPr>
        <w:t xml:space="preserve"> </w:t>
      </w:r>
    </w:p>
    <w:p w14:paraId="658FB75A" w14:textId="5579F187" w:rsidR="00F711D6" w:rsidRDefault="00F711D6" w:rsidP="00626D3D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46A1079E" w14:textId="77777777" w:rsidR="00A8268B" w:rsidRDefault="00F711D6" w:rsidP="00626D3D">
      <w:pPr>
        <w:pStyle w:val="Telobesedila2"/>
        <w:jc w:val="left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>Da</w:t>
      </w:r>
      <w:r w:rsidR="00A8268B">
        <w:rPr>
          <w:rFonts w:ascii="Tahoma" w:hAnsi="Tahoma" w:cs="Tahoma"/>
          <w:bCs/>
          <w:szCs w:val="20"/>
        </w:rPr>
        <w:t>.</w:t>
      </w:r>
      <w:r>
        <w:rPr>
          <w:rFonts w:ascii="Tahoma" w:hAnsi="Tahoma" w:cs="Tahoma"/>
          <w:bCs/>
          <w:szCs w:val="20"/>
        </w:rPr>
        <w:t xml:space="preserve"> </w:t>
      </w:r>
    </w:p>
    <w:p w14:paraId="4233AF38" w14:textId="66A798E2" w:rsidR="00F711D6" w:rsidRPr="00F711D6" w:rsidRDefault="00A8268B" w:rsidP="00626D3D">
      <w:pPr>
        <w:pStyle w:val="Telobesedila2"/>
        <w:jc w:val="left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>P</w:t>
      </w:r>
      <w:r w:rsidR="00F711D6">
        <w:rPr>
          <w:rFonts w:ascii="Tahoma" w:hAnsi="Tahoma" w:cs="Tahoma"/>
          <w:bCs/>
          <w:szCs w:val="20"/>
        </w:rPr>
        <w:t xml:space="preserve">olico se predloži po podpisu pogodbe, pred </w:t>
      </w:r>
      <w:r w:rsidRPr="00A8268B">
        <w:rPr>
          <w:rFonts w:ascii="Tahoma" w:hAnsi="Tahoma" w:cs="Tahoma"/>
          <w:bCs/>
          <w:szCs w:val="20"/>
        </w:rPr>
        <w:t>pričetkom del na gradbišču</w:t>
      </w:r>
      <w:r w:rsidR="00F711D6">
        <w:rPr>
          <w:rFonts w:ascii="Tahoma" w:hAnsi="Tahoma" w:cs="Tahoma"/>
          <w:bCs/>
          <w:szCs w:val="20"/>
        </w:rPr>
        <w:t xml:space="preserve">. </w:t>
      </w:r>
    </w:p>
    <w:sectPr w:rsidR="00F711D6" w:rsidRPr="00F711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EB471" w14:textId="77777777" w:rsidR="0097764F" w:rsidRDefault="0097764F">
      <w:r>
        <w:separator/>
      </w:r>
    </w:p>
  </w:endnote>
  <w:endnote w:type="continuationSeparator" w:id="0">
    <w:p w14:paraId="05671894" w14:textId="77777777" w:rsidR="0097764F" w:rsidRDefault="0097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2A192" w14:textId="77777777" w:rsidR="0061227E" w:rsidRDefault="0061227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7F875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268F54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8436C7C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DA58B91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2E80E33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B7569CE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820F7D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5F967EEE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2B905E02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3349C" w14:textId="77777777" w:rsidR="00E813F4" w:rsidRDefault="00E813F4" w:rsidP="002507C2">
    <w:pPr>
      <w:pStyle w:val="Noga"/>
      <w:ind w:firstLine="540"/>
    </w:pPr>
    <w:r>
      <w:t xml:space="preserve">  </w:t>
    </w:r>
    <w:r w:rsidR="0061227E" w:rsidRPr="00643501">
      <w:rPr>
        <w:noProof/>
        <w:lang w:eastAsia="sl-SI"/>
      </w:rPr>
      <w:drawing>
        <wp:inline distT="0" distB="0" distL="0" distR="0" wp14:anchorId="1FD14C09" wp14:editId="3B5EC1EC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1227E" w:rsidRPr="00643501">
      <w:rPr>
        <w:noProof/>
        <w:lang w:eastAsia="sl-SI"/>
      </w:rPr>
      <w:drawing>
        <wp:inline distT="0" distB="0" distL="0" distR="0" wp14:anchorId="3D424D9B" wp14:editId="33A8091A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1227E" w:rsidRPr="00CF74F9">
      <w:rPr>
        <w:noProof/>
        <w:lang w:eastAsia="sl-SI"/>
      </w:rPr>
      <w:drawing>
        <wp:inline distT="0" distB="0" distL="0" distR="0" wp14:anchorId="50720376" wp14:editId="40FB979D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6E606B0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8AEE1" w14:textId="77777777" w:rsidR="0097764F" w:rsidRDefault="0097764F">
      <w:r>
        <w:separator/>
      </w:r>
    </w:p>
  </w:footnote>
  <w:footnote w:type="continuationSeparator" w:id="0">
    <w:p w14:paraId="6995FB94" w14:textId="77777777" w:rsidR="0097764F" w:rsidRDefault="00977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29D71" w14:textId="77777777" w:rsidR="0061227E" w:rsidRDefault="0061227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FE022" w14:textId="77777777" w:rsidR="0061227E" w:rsidRDefault="0061227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38593" w14:textId="77777777" w:rsidR="00DB7CDA" w:rsidRDefault="0061227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1AF8BAE" wp14:editId="068E654F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7E"/>
    <w:rsid w:val="0000021B"/>
    <w:rsid w:val="00063CE3"/>
    <w:rsid w:val="000646A9"/>
    <w:rsid w:val="001101E6"/>
    <w:rsid w:val="001652B9"/>
    <w:rsid w:val="00165373"/>
    <w:rsid w:val="001836BB"/>
    <w:rsid w:val="001E6885"/>
    <w:rsid w:val="00216549"/>
    <w:rsid w:val="00234ADA"/>
    <w:rsid w:val="002507C2"/>
    <w:rsid w:val="00290551"/>
    <w:rsid w:val="002A1AAA"/>
    <w:rsid w:val="003133A6"/>
    <w:rsid w:val="003560E2"/>
    <w:rsid w:val="003579C0"/>
    <w:rsid w:val="003A0875"/>
    <w:rsid w:val="00424A5A"/>
    <w:rsid w:val="0044323F"/>
    <w:rsid w:val="00451446"/>
    <w:rsid w:val="00455B19"/>
    <w:rsid w:val="00467FC6"/>
    <w:rsid w:val="0049102A"/>
    <w:rsid w:val="004B34B5"/>
    <w:rsid w:val="004F5BB8"/>
    <w:rsid w:val="005000F7"/>
    <w:rsid w:val="00543767"/>
    <w:rsid w:val="00556816"/>
    <w:rsid w:val="00591075"/>
    <w:rsid w:val="0059262E"/>
    <w:rsid w:val="0060659F"/>
    <w:rsid w:val="0061227E"/>
    <w:rsid w:val="00626D3D"/>
    <w:rsid w:val="00634B0D"/>
    <w:rsid w:val="00637BE6"/>
    <w:rsid w:val="0067425F"/>
    <w:rsid w:val="00697F91"/>
    <w:rsid w:val="006C5A5A"/>
    <w:rsid w:val="006F4D8C"/>
    <w:rsid w:val="007620D4"/>
    <w:rsid w:val="00772BAB"/>
    <w:rsid w:val="007927CC"/>
    <w:rsid w:val="007C4C6B"/>
    <w:rsid w:val="007D5062"/>
    <w:rsid w:val="00820F7D"/>
    <w:rsid w:val="0083142E"/>
    <w:rsid w:val="00860492"/>
    <w:rsid w:val="008B2D22"/>
    <w:rsid w:val="00921715"/>
    <w:rsid w:val="009303DA"/>
    <w:rsid w:val="00973D7B"/>
    <w:rsid w:val="0097764F"/>
    <w:rsid w:val="009906CA"/>
    <w:rsid w:val="009B1FD9"/>
    <w:rsid w:val="00A05C73"/>
    <w:rsid w:val="00A13953"/>
    <w:rsid w:val="00A17575"/>
    <w:rsid w:val="00A26771"/>
    <w:rsid w:val="00A8268B"/>
    <w:rsid w:val="00AD3747"/>
    <w:rsid w:val="00AD6442"/>
    <w:rsid w:val="00B644B2"/>
    <w:rsid w:val="00BB52EE"/>
    <w:rsid w:val="00CE51EC"/>
    <w:rsid w:val="00D0289A"/>
    <w:rsid w:val="00D116CC"/>
    <w:rsid w:val="00D3139B"/>
    <w:rsid w:val="00D86CE7"/>
    <w:rsid w:val="00DB7CDA"/>
    <w:rsid w:val="00DD2943"/>
    <w:rsid w:val="00E51016"/>
    <w:rsid w:val="00E66D5B"/>
    <w:rsid w:val="00E813F4"/>
    <w:rsid w:val="00EA1375"/>
    <w:rsid w:val="00EB2057"/>
    <w:rsid w:val="00F711D6"/>
    <w:rsid w:val="00F864AC"/>
    <w:rsid w:val="00FA1E40"/>
    <w:rsid w:val="00FB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A3E6CC"/>
  <w15:chartTrackingRefBased/>
  <w15:docId w15:val="{36651DCF-5ABB-4E51-9E61-FD22180A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61227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61227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9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Matjaž Špacapan</cp:lastModifiedBy>
  <cp:revision>6</cp:revision>
  <cp:lastPrinted>2021-01-19T15:07:00Z</cp:lastPrinted>
  <dcterms:created xsi:type="dcterms:W3CDTF">2021-01-20T08:30:00Z</dcterms:created>
  <dcterms:modified xsi:type="dcterms:W3CDTF">2021-01-20T08:35:00Z</dcterms:modified>
</cp:coreProperties>
</file>